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«Покуп</w:t>
      </w:r>
      <w:bookmarkStart w:id="0" w:name="_GoBack"/>
      <w:bookmarkEnd w:id="0"/>
      <w:r w:rsidRPr="000639FA">
        <w:rPr>
          <w:b/>
          <w:color w:val="000000"/>
        </w:rPr>
        <w:t xml:space="preserve">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 xml:space="preserve">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w:t>
      </w:r>
      <w:r w:rsidRPr="000639FA">
        <w:rPr>
          <w:color w:val="000000"/>
        </w:rPr>
        <w:lastRenderedPageBreak/>
        <w:t>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lastRenderedPageBreak/>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 xml:space="preserve">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0639FA">
        <w:rPr>
          <w:color w:val="00000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 xml:space="preserve">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w:t>
      </w:r>
      <w:r w:rsidRPr="000639FA">
        <w:rPr>
          <w:color w:val="000000"/>
        </w:rPr>
        <w:lastRenderedPageBreak/>
        <w:t>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w:t>
      </w:r>
      <w:r w:rsidRPr="000639FA">
        <w:rPr>
          <w:color w:val="000000"/>
        </w:rPr>
        <w:lastRenderedPageBreak/>
        <w:t xml:space="preserve">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lastRenderedPageBreak/>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lastRenderedPageBreak/>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lastRenderedPageBreak/>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lastRenderedPageBreak/>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3" w:name="RANGE!A1:S37"/>
      <w:bookmarkEnd w:id="3"/>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w:t>
            </w:r>
            <w:r w:rsidRPr="000639FA">
              <w:rPr>
                <w:color w:val="000000"/>
                <w:sz w:val="18"/>
                <w:szCs w:val="18"/>
              </w:rPr>
              <w:lastRenderedPageBreak/>
              <w:t>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DC7506">
              <w:rPr>
                <w:color w:val="000000"/>
                <w:sz w:val="18"/>
                <w:szCs w:val="18"/>
              </w:rPr>
              <w:t>акупаемои</w:t>
            </w:r>
            <w:proofErr w:type="spellEnd"/>
            <w:r w:rsidR="00DC7506">
              <w:rPr>
                <w:color w:val="000000"/>
                <w:sz w:val="18"/>
                <w:szCs w:val="18"/>
              </w:rPr>
              <w:t>̆ продукции до +10</w:t>
            </w:r>
            <w:r w:rsidR="007D08AE">
              <w:rPr>
                <w:color w:val="000000"/>
                <w:sz w:val="18"/>
                <w:szCs w:val="18"/>
              </w:rPr>
              <w:t>0%/-</w:t>
            </w:r>
            <w:r w:rsidR="00DC7506">
              <w:rPr>
                <w:color w:val="000000"/>
                <w:sz w:val="18"/>
                <w:szCs w:val="18"/>
              </w:rPr>
              <w:t>100</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DC7506">
              <w:rPr>
                <w:color w:val="000000"/>
                <w:sz w:val="18"/>
                <w:szCs w:val="18"/>
              </w:rPr>
              <w:t>меньшения может составлять до 100</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DC7506">
              <w:rPr>
                <w:color w:val="000000"/>
                <w:sz w:val="18"/>
                <w:szCs w:val="18"/>
              </w:rPr>
              <w:t>10</w:t>
            </w:r>
            <w:r w:rsidRPr="00E65CE5">
              <w:rPr>
                <w:color w:val="000000"/>
                <w:sz w:val="18"/>
                <w:szCs w:val="18"/>
              </w:rPr>
              <w:t>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F351A8">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4D6831">
              <w:rPr>
                <w:color w:val="000000"/>
                <w:sz w:val="18"/>
                <w:szCs w:val="18"/>
              </w:rPr>
              <w:t>1</w:t>
            </w:r>
            <w:r w:rsidRPr="000639FA">
              <w:rPr>
                <w:color w:val="000000"/>
                <w:sz w:val="18"/>
                <w:szCs w:val="18"/>
              </w:rPr>
              <w:t xml:space="preserve"> квартала 20</w:t>
            </w:r>
            <w:r w:rsidRPr="006B02A8">
              <w:rPr>
                <w:color w:val="000000"/>
                <w:sz w:val="18"/>
                <w:szCs w:val="18"/>
              </w:rPr>
              <w:t>2</w:t>
            </w:r>
            <w:r w:rsidR="004D6831">
              <w:rPr>
                <w:color w:val="000000"/>
                <w:sz w:val="18"/>
                <w:szCs w:val="18"/>
              </w:rPr>
              <w:t>3</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F351A8">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4D6831">
      <w:rPr>
        <w:noProof/>
        <w:sz w:val="20"/>
      </w:rPr>
      <w:t>18</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4D6831">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D683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C7506"/>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351A8"/>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CC7AC-FC02-43F6-B509-29AF4B55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6946</Words>
  <Characters>48487</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6</cp:revision>
  <cp:lastPrinted>2019-11-11T09:27:00Z</cp:lastPrinted>
  <dcterms:created xsi:type="dcterms:W3CDTF">2023-01-12T12:06:00Z</dcterms:created>
  <dcterms:modified xsi:type="dcterms:W3CDTF">2023-02-13T11:12:00Z</dcterms:modified>
</cp:coreProperties>
</file>